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3" w:rsidRDefault="00974573" w:rsidP="00974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Pr="008E3FB8">
        <w:rPr>
          <w:b/>
          <w:bCs/>
          <w:sz w:val="28"/>
          <w:szCs w:val="28"/>
        </w:rPr>
        <w:t xml:space="preserve">Как справиться со страхом или тревогой. </w:t>
      </w:r>
    </w:p>
    <w:p w:rsidR="00974573" w:rsidRPr="008E3FB8" w:rsidRDefault="00974573" w:rsidP="00974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8E3FB8">
        <w:rPr>
          <w:b/>
          <w:bCs/>
          <w:sz w:val="28"/>
          <w:szCs w:val="28"/>
        </w:rPr>
        <w:t>10 шагов к спокойствию и уверенности.</w:t>
      </w:r>
    </w:p>
    <w:p w:rsidR="00974573" w:rsidRPr="008E3FB8" w:rsidRDefault="00974573" w:rsidP="00974573">
      <w:r w:rsidRPr="008E3FB8">
        <w:rPr>
          <w:noProof/>
          <w:lang w:eastAsia="ru-RU"/>
        </w:rPr>
        <w:drawing>
          <wp:inline distT="0" distB="0" distL="0" distR="0">
            <wp:extent cx="5715000" cy="3806825"/>
            <wp:effectExtent l="0" t="0" r="0" b="3175"/>
            <wp:docPr id="5" name="Рисунок 4" descr="https://avatars.mds.yandex.net/get-zen_doc/153162/pub_5a82936479885ea3f61ca24f_5a8293e5256d5cc7e5a7836d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162/pub_5a82936479885ea3f61ca24f_5a8293e5256d5cc7e5a7836d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73" w:rsidRDefault="00974573" w:rsidP="00974573">
      <w:r w:rsidRPr="008E3FB8">
        <w:t xml:space="preserve">В этой статье я опустила </w:t>
      </w:r>
      <w:proofErr w:type="gramStart"/>
      <w:r w:rsidRPr="008E3FB8">
        <w:t>объяснения</w:t>
      </w:r>
      <w:proofErr w:type="gramEnd"/>
      <w:r w:rsidRPr="008E3FB8">
        <w:t xml:space="preserve"> почему тот или иной шаг важен, дабы не перегружать ваше восприятие. Прошу поверить: всё, что я предлагаю делать, обосновано наукой психологией. 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1 шаг</w:t>
      </w:r>
    </w:p>
    <w:p w:rsidR="00974573" w:rsidRPr="008E3FB8" w:rsidRDefault="00974573" w:rsidP="00974573">
      <w:r w:rsidRPr="008E3FB8">
        <w:t xml:space="preserve">Примите свою тревогу или страх. Не вините, не стыдите себя за них, не записывайте в </w:t>
      </w:r>
      <w:proofErr w:type="gramStart"/>
      <w:r w:rsidRPr="008E3FB8">
        <w:t>слабаки</w:t>
      </w:r>
      <w:proofErr w:type="gramEnd"/>
      <w:r w:rsidRPr="008E3FB8">
        <w:t>. Эти эмоции естественны, все люди испытывают их.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2 шаг</w:t>
      </w:r>
    </w:p>
    <w:p w:rsidR="00974573" w:rsidRPr="008E3FB8" w:rsidRDefault="00974573" w:rsidP="00974573">
      <w:pPr>
        <w:spacing w:after="0"/>
      </w:pPr>
      <w:r w:rsidRPr="008E3FB8">
        <w:t>Иногда бывает так, что человек чего-то боится, а чего и сам не поймёт. Этот неопределённый страх называют тревогой. В этом случае стоит разобраться, какие конкретные опасения стоят за неприятным переживанием. Задайте себе вопросы:</w:t>
      </w:r>
    </w:p>
    <w:p w:rsidR="00974573" w:rsidRPr="008E3FB8" w:rsidRDefault="00974573" w:rsidP="00974573">
      <w:pPr>
        <w:spacing w:after="0"/>
      </w:pPr>
      <w:r w:rsidRPr="008E3FB8">
        <w:t>- Что же страшного может произойти?</w:t>
      </w:r>
    </w:p>
    <w:p w:rsidR="00974573" w:rsidRPr="008E3FB8" w:rsidRDefault="00974573" w:rsidP="00974573">
      <w:r w:rsidRPr="008E3FB8">
        <w:t xml:space="preserve">- </w:t>
      </w:r>
      <w:proofErr w:type="gramStart"/>
      <w:r w:rsidRPr="008E3FB8">
        <w:t>На сколько</w:t>
      </w:r>
      <w:proofErr w:type="gramEnd"/>
      <w:r w:rsidRPr="008E3FB8">
        <w:t xml:space="preserve"> это для меня страшно?</w:t>
      </w:r>
    </w:p>
    <w:p w:rsidR="00974573" w:rsidRPr="008E3FB8" w:rsidRDefault="00974573" w:rsidP="00974573">
      <w:r w:rsidRPr="008E3FB8">
        <w:t>Ответы, которые придут в голову, запишите. Перечитайте свой список. Теперь, когда опасения оформлены в слова, ваш мозг может заметить абсурдность некоторых из них. С теми, которые остались, работайте дальше.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3</w:t>
      </w:r>
    </w:p>
    <w:p w:rsidR="00974573" w:rsidRPr="008E3FB8" w:rsidRDefault="00974573" w:rsidP="00CC5AF8">
      <w:pPr>
        <w:spacing w:after="0"/>
      </w:pPr>
      <w:r w:rsidRPr="008E3FB8">
        <w:t>Спросите себя:</w:t>
      </w:r>
    </w:p>
    <w:p w:rsidR="00974573" w:rsidRPr="008E3FB8" w:rsidRDefault="00974573" w:rsidP="00CC5AF8">
      <w:pPr>
        <w:spacing w:after="0"/>
      </w:pPr>
      <w:r w:rsidRPr="008E3FB8">
        <w:t>- Когда я первый раз испытал этот</w:t>
      </w:r>
      <w:r>
        <w:t> страх</w:t>
      </w:r>
      <w:r w:rsidRPr="008E3FB8">
        <w:t>?</w:t>
      </w:r>
    </w:p>
    <w:p w:rsidR="00974573" w:rsidRPr="008E3FB8" w:rsidRDefault="00974573" w:rsidP="00CC5AF8">
      <w:pPr>
        <w:spacing w:after="0"/>
      </w:pPr>
      <w:r w:rsidRPr="008E3FB8">
        <w:t>- Почему меня это напугало?</w:t>
      </w:r>
    </w:p>
    <w:p w:rsidR="00974573" w:rsidRPr="008E3FB8" w:rsidRDefault="00974573" w:rsidP="00CC5AF8">
      <w:pPr>
        <w:spacing w:after="0"/>
      </w:pPr>
      <w:r w:rsidRPr="008E3FB8">
        <w:t>- Что могло бы помочь чувствовать себя увереннее?</w:t>
      </w:r>
    </w:p>
    <w:p w:rsidR="00974573" w:rsidRPr="008E3FB8" w:rsidRDefault="00974573" w:rsidP="00CC5AF8">
      <w:pPr>
        <w:spacing w:after="0"/>
      </w:pPr>
      <w:r w:rsidRPr="008E3FB8">
        <w:t>- Как я мог бы действовать по-другому, чтобы ситуация не была такой травматичной?</w:t>
      </w:r>
    </w:p>
    <w:p w:rsidR="00974573" w:rsidRPr="008E3FB8" w:rsidRDefault="00974573" w:rsidP="00974573">
      <w:r w:rsidRPr="008E3FB8">
        <w:t xml:space="preserve">- </w:t>
      </w:r>
      <w:r w:rsidR="00CC5AF8" w:rsidRPr="008E3FB8">
        <w:t>Присутствие,</w:t>
      </w:r>
      <w:r w:rsidRPr="008E3FB8">
        <w:t xml:space="preserve"> какого человека могло бы изменить ход события в лучшую сторону?».</w:t>
      </w:r>
    </w:p>
    <w:p w:rsidR="00974573" w:rsidRPr="008E3FB8" w:rsidRDefault="00974573" w:rsidP="00974573">
      <w:r w:rsidRPr="008E3FB8">
        <w:lastRenderedPageBreak/>
        <w:t>Закрыв глаза, снова войдите в эту ситуацию. Подключив своё воображение, мысленно представьте более благоприятный исход. Иногда это стоит сделать несколько раз. Нейрофизиологи утверждают, что, вспоминая событие мы каждый раз его перезаписываем.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4</w:t>
      </w:r>
    </w:p>
    <w:p w:rsidR="00974573" w:rsidRPr="008E3FB8" w:rsidRDefault="00974573" w:rsidP="00CC5AF8">
      <w:pPr>
        <w:spacing w:after="0"/>
      </w:pPr>
      <w:r w:rsidRPr="008E3FB8">
        <w:t>Чтобы справляться со страхом, вашему организму нужна мотивация. Он должен понимать, зачем ему что-то в себе перестраивать, тратя на это энергию. Поэтому, ответьте себе на вопросы:</w:t>
      </w:r>
    </w:p>
    <w:p w:rsidR="00974573" w:rsidRPr="008E3FB8" w:rsidRDefault="00974573" w:rsidP="00CC5AF8">
      <w:pPr>
        <w:spacing w:after="0"/>
      </w:pPr>
      <w:r w:rsidRPr="008E3FB8">
        <w:t>- Зачем мне надо избавиться от страха?</w:t>
      </w:r>
    </w:p>
    <w:p w:rsidR="00974573" w:rsidRPr="008E3FB8" w:rsidRDefault="00974573" w:rsidP="00CC5AF8">
      <w:pPr>
        <w:spacing w:after="0"/>
      </w:pPr>
      <w:r w:rsidRPr="008E3FB8">
        <w:t>- Как после этого изменится моя жизнь?</w:t>
      </w:r>
    </w:p>
    <w:p w:rsidR="00974573" w:rsidRPr="008E3FB8" w:rsidRDefault="00974573" w:rsidP="00974573">
      <w:r w:rsidRPr="008E3FB8">
        <w:t>- Что мне это даст?</w:t>
      </w:r>
    </w:p>
    <w:p w:rsidR="00974573" w:rsidRPr="008E3FB8" w:rsidRDefault="00974573" w:rsidP="00974573">
      <w:r w:rsidRPr="008E3FB8">
        <w:t>Рассмотрите краткосрочную и долгосрочную перспективы. Здорово, если вы ответы запишите. А ещё лучше - сделаете яркий коллаж, наклеив или нарисовав картину будущего, которое ждёт вас по ту сторону тревоги или фобии.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5.</w:t>
      </w:r>
    </w:p>
    <w:p w:rsidR="00974573" w:rsidRPr="008E3FB8" w:rsidRDefault="00974573" w:rsidP="00974573">
      <w:r w:rsidRPr="008E3FB8">
        <w:t xml:space="preserve">Как у любого человека, у </w:t>
      </w:r>
      <w:r w:rsidR="00CC5AF8" w:rsidRPr="008E3FB8">
        <w:t>вас,</w:t>
      </w:r>
      <w:r w:rsidRPr="008E3FB8">
        <w:t xml:space="preserve"> </w:t>
      </w:r>
      <w:r w:rsidR="00CC5AF8" w:rsidRPr="008E3FB8">
        <w:t>несомненно,</w:t>
      </w:r>
      <w:r w:rsidRPr="008E3FB8">
        <w:t xml:space="preserve"> был опыт решения проблем, побед над собой. Вспомните эти приятные моменты в подробностях. Оформите их в список и/или в визуальную картинку. Рассказывайте эти истории друзьям, родственникам (или хотя бы самому себе) как можно чаще.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6</w:t>
      </w:r>
    </w:p>
    <w:p w:rsidR="00974573" w:rsidRPr="008E3FB8" w:rsidRDefault="00974573" w:rsidP="00974573">
      <w:r w:rsidRPr="008E3FB8">
        <w:t>Интересуйтесь тем, как другие люди побеждают свой страх. Читайте статьи и книги про таких героев, смотрите про них фильмы. Создайте группу в соц. сетях, чтобы поддерживать, мотивировать, вдохновлять друг друга и вместе двигаться к цели.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7</w:t>
      </w:r>
    </w:p>
    <w:p w:rsidR="00974573" w:rsidRPr="008E3FB8" w:rsidRDefault="00974573" w:rsidP="00974573">
      <w:r w:rsidRPr="008E3FB8">
        <w:t>Соберите подборку тематических мотиваторов.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8</w:t>
      </w:r>
    </w:p>
    <w:p w:rsidR="00974573" w:rsidRPr="008E3FB8" w:rsidRDefault="00974573" w:rsidP="00974573">
      <w:r w:rsidRPr="008E3FB8">
        <w:t>Выполните ещё одно упражнение на визуализацию, описанное ниже. Оно эффективно, ведь для нашего мозга нет разницы, совершено действие в реальности или в воображении.</w:t>
      </w:r>
    </w:p>
    <w:p w:rsidR="00974573" w:rsidRPr="008E3FB8" w:rsidRDefault="00974573" w:rsidP="00974573">
      <w:r w:rsidRPr="008E3FB8">
        <w:t>Для начала удобно лягте или сядьте. Несколько спокойных вдохов и выдохов помогут вам расслабиться и погрузиться в состояние расслабленности. Теперь вспомните ситуацию, где вы чувствовали себя уверенно и воодушевлённо. Представьте её перед своим внутренним взором, наполнив звуками, чувствами и ощущениями. А затем вообразите, как из этой ситуации вы переходите в ту, которая вызывает тревогу, и вы успешно выполняете сложные для вас действия.</w:t>
      </w:r>
    </w:p>
    <w:p w:rsidR="00974573" w:rsidRPr="008E3FB8" w:rsidRDefault="00974573" w:rsidP="00974573">
      <w:r w:rsidRPr="008E3FB8">
        <w:t xml:space="preserve">Если заметили, что гармоничное состояние уходит, то возвращайтесь к началу упражнения </w:t>
      </w:r>
      <w:r w:rsidR="00CC5AF8" w:rsidRPr="008E3FB8">
        <w:t>и,</w:t>
      </w:r>
      <w:r w:rsidRPr="008E3FB8">
        <w:t xml:space="preserve"> наполнив себя положительными чувствами, повторите его. Делайте такое упражнение хотя бы один раз в день.</w:t>
      </w:r>
    </w:p>
    <w:p w:rsidR="00974573" w:rsidRPr="008E3FB8" w:rsidRDefault="00974573" w:rsidP="00974573">
      <w:r w:rsidRPr="008E3FB8">
        <w:rPr>
          <w:noProof/>
          <w:lang w:eastAsia="ru-RU"/>
        </w:rPr>
        <w:lastRenderedPageBreak/>
        <w:drawing>
          <wp:inline distT="0" distB="0" distL="0" distR="0">
            <wp:extent cx="5715000" cy="3806825"/>
            <wp:effectExtent l="0" t="0" r="0" b="3175"/>
            <wp:docPr id="6" name="Рисунок 3" descr="https://avatars.mds.yandex.net/get-zen_doc/29317/pub_5a82936479885ea3f61ca24f_5a82967b4bf1617b3f6188a4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29317/pub_5a82936479885ea3f61ca24f_5a82967b4bf1617b3f6188a4/scale_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9</w:t>
      </w:r>
    </w:p>
    <w:p w:rsidR="00974573" w:rsidRPr="008E3FB8" w:rsidRDefault="00974573" w:rsidP="00974573">
      <w:r w:rsidRPr="008E3FB8">
        <w:t xml:space="preserve">Побеждайте страх в символической форме. Боитесь лететь на самолете - найдите время и возможность полетать в самолетике на аттракционе. Или запустите планер, приклеив, вырезанное кружочком, своё фото на его борт. Или придумайте ещё что-нибудь такое же </w:t>
      </w:r>
      <w:proofErr w:type="spellStart"/>
      <w:r w:rsidRPr="008E3FB8">
        <w:t>дурацкое</w:t>
      </w:r>
      <w:proofErr w:type="spellEnd"/>
      <w:r w:rsidRPr="008E3FB8">
        <w:t>. Самое главное, что вы после этого сможете совершенно искренне сказать: «Я сегодня летал в самолете и это было круто!». И ваш мозг запишет это как реальный опыт.</w:t>
      </w:r>
    </w:p>
    <w:p w:rsidR="00974573" w:rsidRPr="008E3FB8" w:rsidRDefault="00974573" w:rsidP="00974573">
      <w:r w:rsidRPr="008E3FB8">
        <w:t xml:space="preserve">Символическое действие, наполненное яркими чувствами и верой, имеет силу колдовства. Вспомните магические ритуалы — тоже символическое действие плюс </w:t>
      </w:r>
      <w:r w:rsidR="00CC5AF8">
        <w:t xml:space="preserve"> </w:t>
      </w:r>
      <w:r w:rsidRPr="008E3FB8">
        <w:t>сила мысли.</w:t>
      </w:r>
    </w:p>
    <w:p w:rsidR="00974573" w:rsidRPr="008E3FB8" w:rsidRDefault="00974573" w:rsidP="00CC5AF8">
      <w:pPr>
        <w:spacing w:after="0"/>
      </w:pPr>
      <w:r w:rsidRPr="008E3FB8">
        <w:rPr>
          <w:b/>
          <w:bCs/>
        </w:rPr>
        <w:t>Шаг 10</w:t>
      </w:r>
    </w:p>
    <w:p w:rsidR="00974573" w:rsidRPr="008E3FB8" w:rsidRDefault="00974573" w:rsidP="00974573">
      <w:r w:rsidRPr="008E3FB8">
        <w:t>Наметьте себе маленькие подвиги и выберите для себя награды. Например, если вы боитесь публичных выступлений, спланируйте серию таких перед небольшой аудиторией. Если для вас нет ничего страшнее поездки в лифте, то вашим подвигом может стать путешествие длиной в один этаж.</w:t>
      </w:r>
    </w:p>
    <w:p w:rsidR="00974573" w:rsidRPr="008E3FB8" w:rsidRDefault="00974573" w:rsidP="00974573">
      <w:r w:rsidRPr="008E3FB8">
        <w:t xml:space="preserve">Я уверенна, </w:t>
      </w:r>
      <w:bookmarkStart w:id="0" w:name="_GoBack"/>
      <w:bookmarkEnd w:id="0"/>
      <w:r w:rsidR="00CC5AF8">
        <w:t>что, сделав всё вышеопис</w:t>
      </w:r>
      <w:r w:rsidRPr="008E3FB8">
        <w:t>анное, вы почувствуете в себе намного больше смелости и будете готовы совершить то, чего так долго избегали.</w:t>
      </w:r>
    </w:p>
    <w:p w:rsidR="00974573" w:rsidRDefault="00974573" w:rsidP="00974573"/>
    <w:p w:rsidR="00D56C20" w:rsidRDefault="00D56C20"/>
    <w:sectPr w:rsidR="00D56C20" w:rsidSect="00F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73"/>
    <w:rsid w:val="00974573"/>
    <w:rsid w:val="00CC5AF8"/>
    <w:rsid w:val="00D56C20"/>
    <w:rsid w:val="00ED45C4"/>
    <w:rsid w:val="00FF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5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664</Words>
  <Characters>3787</Characters>
  <Application>Microsoft Office Word</Application>
  <DocSecurity>0</DocSecurity>
  <Lines>31</Lines>
  <Paragraphs>8</Paragraphs>
  <ScaleCrop>false</ScaleCrop>
  <Company>s17tmn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Taishina</dc:creator>
  <cp:keywords/>
  <dc:description/>
  <cp:lastModifiedBy>Taishina</cp:lastModifiedBy>
  <cp:revision>3</cp:revision>
  <dcterms:created xsi:type="dcterms:W3CDTF">2018-02-21T05:52:00Z</dcterms:created>
  <dcterms:modified xsi:type="dcterms:W3CDTF">2018-02-21T06:03:00Z</dcterms:modified>
</cp:coreProperties>
</file>