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13" w:rsidRPr="002118DE" w:rsidRDefault="00450C13" w:rsidP="00450C13">
      <w:pPr>
        <w:shd w:val="clear" w:color="auto" w:fill="FFFFFF"/>
        <w:spacing w:after="0" w:line="335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</w:t>
      </w:r>
      <w:r w:rsidRPr="002118DE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Чего делать категорически нельзя?</w:t>
      </w:r>
    </w:p>
    <w:p w:rsidR="00450C13" w:rsidRPr="00123037" w:rsidRDefault="00450C13" w:rsidP="00450C13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b/>
          <w:bCs/>
          <w:color w:val="666699"/>
          <w:sz w:val="23"/>
          <w:lang w:eastAsia="ru-RU"/>
        </w:rPr>
        <w:t>Вершить самосуд над обидчиками.</w:t>
      </w:r>
      <w:r w:rsidRPr="00123037">
        <w:rPr>
          <w:rFonts w:ascii="Trebuchet MS" w:eastAsia="Times New Roman" w:hAnsi="Trebuchet MS" w:cs="Times New Roman"/>
          <w:color w:val="666699"/>
          <w:sz w:val="23"/>
          <w:lang w:eastAsia="ru-RU"/>
        </w:rPr>
        <w:t> </w:t>
      </w: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Как бы вам ни хотелось «надавать по </w:t>
      </w:r>
      <w:proofErr w:type="gramStart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соплям</w:t>
      </w:r>
      <w:proofErr w:type="gramEnd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» этим хулиганам, делать этого нельзя. Во-первых, ситуацию вы этим не решите, во-вторых, в этом случае вас можно будет привлечь «по статье» («а нечего было трогать чужих детей»), а обидчики получат еще один повод для травли вашего ребенка. Действуем строго в рамках закона!</w:t>
      </w:r>
    </w:p>
    <w:p w:rsidR="00450C13" w:rsidRPr="00123037" w:rsidRDefault="00450C13" w:rsidP="00450C13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proofErr w:type="spellStart"/>
      <w:r w:rsidRPr="00123037">
        <w:rPr>
          <w:rFonts w:ascii="Trebuchet MS" w:eastAsia="Times New Roman" w:hAnsi="Trebuchet MS" w:cs="Times New Roman"/>
          <w:b/>
          <w:bCs/>
          <w:color w:val="666699"/>
          <w:sz w:val="23"/>
          <w:lang w:eastAsia="ru-RU"/>
        </w:rPr>
        <w:t>Наускивать</w:t>
      </w:r>
      <w:proofErr w:type="spellEnd"/>
      <w:r w:rsidRPr="00123037">
        <w:rPr>
          <w:rFonts w:ascii="Trebuchet MS" w:eastAsia="Times New Roman" w:hAnsi="Trebuchet MS" w:cs="Times New Roman"/>
          <w:b/>
          <w:bCs/>
          <w:color w:val="666699"/>
          <w:sz w:val="23"/>
          <w:lang w:eastAsia="ru-RU"/>
        </w:rPr>
        <w:t xml:space="preserve"> чадо на ответные подобные действия.</w:t>
      </w:r>
      <w:r w:rsidRPr="00123037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Не нужно учить ребенка отвечать тем же. Даже, если речь идет о применении силы. Конечно, здорово, когда ребенок может постоять за себя, но нельзя учить «бить в ответ». Иногда такие ответы становятся, совершенно случайно, причиной </w:t>
      </w:r>
      <w:proofErr w:type="spellStart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инвалидизации</w:t>
      </w:r>
      <w:proofErr w:type="spellEnd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и даже смерти обидчика (неудачно упал, и т.д.).</w:t>
      </w:r>
    </w:p>
    <w:p w:rsidR="00450C13" w:rsidRPr="00123037" w:rsidRDefault="00450C13" w:rsidP="00450C13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b/>
          <w:bCs/>
          <w:color w:val="666699"/>
          <w:sz w:val="23"/>
          <w:lang w:eastAsia="ru-RU"/>
        </w:rPr>
        <w:t>Пытаться «купить» расположение обидчиков.</w:t>
      </w:r>
      <w:r w:rsidRPr="00123037">
        <w:rPr>
          <w:rFonts w:ascii="Trebuchet MS" w:eastAsia="Times New Roman" w:hAnsi="Trebuchet MS" w:cs="Times New Roman"/>
          <w:color w:val="666699"/>
          <w:sz w:val="23"/>
          <w:lang w:eastAsia="ru-RU"/>
        </w:rPr>
        <w:t> </w:t>
      </w: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Подкуп – одно из самых бессмысленных, глупых решений, которое в итоге приведет к обратной реакции, а на ребенке надолго оставит клеймо </w:t>
      </w:r>
      <w:proofErr w:type="gramStart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слабака</w:t>
      </w:r>
      <w:proofErr w:type="gramEnd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подхалима и «шестерки».</w:t>
      </w:r>
    </w:p>
    <w:p w:rsidR="00450C13" w:rsidRPr="00123037" w:rsidRDefault="00450C13" w:rsidP="00450C13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b/>
          <w:bCs/>
          <w:color w:val="666699"/>
          <w:sz w:val="23"/>
          <w:lang w:eastAsia="ru-RU"/>
        </w:rPr>
        <w:t>Игнорировать травлю ребенка и бросать его в одиночестве в решении этой проблемы («сам справится!»)</w:t>
      </w:r>
      <w:proofErr w:type="gramStart"/>
      <w:r w:rsidRPr="00123037">
        <w:rPr>
          <w:rFonts w:ascii="Trebuchet MS" w:eastAsia="Times New Roman" w:hAnsi="Trebuchet MS" w:cs="Times New Roman"/>
          <w:b/>
          <w:bCs/>
          <w:color w:val="666699"/>
          <w:sz w:val="23"/>
          <w:lang w:eastAsia="ru-RU"/>
        </w:rPr>
        <w:t>.</w:t>
      </w: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</w:t>
      </w:r>
      <w:proofErr w:type="gramEnd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омните – он может и не справиться.</w:t>
      </w:r>
    </w:p>
    <w:p w:rsidR="00450C13" w:rsidRPr="00123037" w:rsidRDefault="00450C13" w:rsidP="00450C13">
      <w:pPr>
        <w:shd w:val="clear" w:color="auto" w:fill="FFFFFF"/>
        <w:spacing w:after="0" w:line="335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Переводить в другую школу — или не переводить?</w:t>
      </w:r>
    </w:p>
    <w:p w:rsidR="00450C13" w:rsidRPr="00123037" w:rsidRDefault="00450C13" w:rsidP="00450C13">
      <w:pPr>
        <w:shd w:val="clear" w:color="auto" w:fill="FFFFFF"/>
        <w:spacing w:after="0" w:line="33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Конечно, можно перевести чадо и в другой класс, и в другую школу, и даже в другой город переехать — но есть ли в этом смысл?</w:t>
      </w:r>
    </w:p>
    <w:p w:rsidR="00450C13" w:rsidRPr="00123037" w:rsidRDefault="00450C13" w:rsidP="00450C13">
      <w:pPr>
        <w:shd w:val="clear" w:color="auto" w:fill="FFFFFF"/>
        <w:spacing w:after="0" w:line="33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большинстве случаев, такие меры просто не обоснованы, а проблема исчерпывается довольно быстро, и к концу обучения обидчики с жертвами становятся, чуть ли не лучшими друзьями.</w:t>
      </w:r>
    </w:p>
    <w:p w:rsidR="00450C13" w:rsidRPr="00123037" w:rsidRDefault="00450C13" w:rsidP="00450C13">
      <w:pPr>
        <w:shd w:val="clear" w:color="auto" w:fill="FFFFFF"/>
        <w:spacing w:after="0" w:line="33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Поэтому тщательно проанализируйте ситуацию и взвесьте «все за и против» — возможно, перевод и не нужен, а общие усилия педагогов, вас и ребенка смогут свести проблему </w:t>
      </w:r>
      <w:proofErr w:type="gramStart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</w:t>
      </w:r>
      <w:proofErr w:type="gramEnd"/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нет.</w:t>
      </w:r>
    </w:p>
    <w:p w:rsidR="00450C13" w:rsidRPr="00123037" w:rsidRDefault="00450C13" w:rsidP="00450C13">
      <w:pPr>
        <w:shd w:val="clear" w:color="auto" w:fill="FFFFFF"/>
        <w:spacing w:after="0" w:line="33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Другой вопрос, если учителя с директором вникать в проблему не желают, а травля приобретает масштабы, угрожающие не только нервной системе, но и здоровью ребенка – здесь уже выбирать не придется.</w:t>
      </w:r>
    </w:p>
    <w:p w:rsidR="00450C13" w:rsidRPr="00123037" w:rsidRDefault="00450C13" w:rsidP="00450C13">
      <w:pPr>
        <w:shd w:val="clear" w:color="auto" w:fill="FFFFFF"/>
        <w:spacing w:after="0" w:line="33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b/>
          <w:bCs/>
          <w:i/>
          <w:iCs/>
          <w:color w:val="000000"/>
          <w:sz w:val="23"/>
          <w:lang w:eastAsia="ru-RU"/>
        </w:rPr>
        <w:t xml:space="preserve">И </w:t>
      </w:r>
      <w:proofErr w:type="gramStart"/>
      <w:r w:rsidRPr="00123037">
        <w:rPr>
          <w:rFonts w:ascii="Trebuchet MS" w:eastAsia="Times New Roman" w:hAnsi="Trebuchet MS" w:cs="Times New Roman"/>
          <w:b/>
          <w:bCs/>
          <w:i/>
          <w:iCs/>
          <w:color w:val="000000"/>
          <w:sz w:val="23"/>
          <w:lang w:eastAsia="ru-RU"/>
        </w:rPr>
        <w:t>самое</w:t>
      </w:r>
      <w:proofErr w:type="gramEnd"/>
      <w:r w:rsidRPr="00123037">
        <w:rPr>
          <w:rFonts w:ascii="Trebuchet MS" w:eastAsia="Times New Roman" w:hAnsi="Trebuchet MS" w:cs="Times New Roman"/>
          <w:b/>
          <w:bCs/>
          <w:i/>
          <w:iCs/>
          <w:color w:val="000000"/>
          <w:sz w:val="23"/>
          <w:lang w:eastAsia="ru-RU"/>
        </w:rPr>
        <w:t xml:space="preserve"> важное:</w:t>
      </w:r>
      <w:r w:rsidRPr="00123037">
        <w:rPr>
          <w:rFonts w:ascii="Trebuchet MS" w:eastAsia="Times New Roman" w:hAnsi="Trebuchet MS" w:cs="Times New Roman"/>
          <w:i/>
          <w:iCs/>
          <w:color w:val="000000"/>
          <w:sz w:val="23"/>
          <w:lang w:eastAsia="ru-RU"/>
        </w:rPr>
        <w:t> держите руку на пульсе! Ходите на школьные собрания, разговаривайте с ребенком, знакомьтесь с его учителями и одноклассниками, будьте в курсе проблем и успехов ребенка, чтобы вовремя дать совет, предостеречь от ошибки, помочь и подстелить соломки.</w:t>
      </w:r>
    </w:p>
    <w:p w:rsidR="00450C13" w:rsidRPr="00123037" w:rsidRDefault="00450C13" w:rsidP="00450C13">
      <w:pPr>
        <w:shd w:val="clear" w:color="auto" w:fill="FFFFFF"/>
        <w:spacing w:after="0" w:line="33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2303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</w:t>
      </w:r>
    </w:p>
    <w:p w:rsidR="00450C13" w:rsidRDefault="00450C13" w:rsidP="00450C1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450C13" w:rsidRDefault="00450C13" w:rsidP="00450C13"/>
    <w:p w:rsidR="00D56C20" w:rsidRDefault="00D56C20"/>
    <w:sectPr w:rsidR="00D56C20" w:rsidSect="001901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3C2C"/>
    <w:multiLevelType w:val="multilevel"/>
    <w:tmpl w:val="65E8D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C13"/>
    <w:rsid w:val="002E1401"/>
    <w:rsid w:val="00450C13"/>
    <w:rsid w:val="00D5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s17tmn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Taishina</dc:creator>
  <cp:keywords/>
  <dc:description/>
  <cp:lastModifiedBy>Taishina</cp:lastModifiedBy>
  <cp:revision>3</cp:revision>
  <dcterms:created xsi:type="dcterms:W3CDTF">2017-12-19T07:49:00Z</dcterms:created>
  <dcterms:modified xsi:type="dcterms:W3CDTF">2017-12-19T07:51:00Z</dcterms:modified>
</cp:coreProperties>
</file>